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6E" w:rsidRPr="009E026E" w:rsidRDefault="009E026E" w:rsidP="009E026E">
      <w:pPr>
        <w:pStyle w:val="a3"/>
        <w:shd w:val="clear" w:color="auto" w:fill="FFFFFF"/>
        <w:spacing w:before="24" w:beforeAutospacing="0" w:after="336" w:afterAutospacing="0"/>
        <w:ind w:right="30"/>
        <w:jc w:val="center"/>
        <w:rPr>
          <w:b/>
          <w:color w:val="000000"/>
          <w:sz w:val="28"/>
          <w:szCs w:val="28"/>
        </w:rPr>
      </w:pPr>
      <w:r w:rsidRPr="009E026E">
        <w:rPr>
          <w:b/>
          <w:color w:val="000000"/>
          <w:sz w:val="28"/>
          <w:szCs w:val="28"/>
        </w:rPr>
        <w:t>Одоевс</w:t>
      </w:r>
      <w:r w:rsidR="00DD6F2F">
        <w:rPr>
          <w:b/>
          <w:color w:val="000000"/>
          <w:sz w:val="28"/>
          <w:szCs w:val="28"/>
        </w:rPr>
        <w:t>ким районным судом удовлетворено исковое заявление</w:t>
      </w:r>
      <w:r w:rsidRPr="009E026E">
        <w:rPr>
          <w:b/>
          <w:color w:val="000000"/>
          <w:sz w:val="28"/>
          <w:szCs w:val="28"/>
        </w:rPr>
        <w:t xml:space="preserve"> прокурора Одоевского района в сфере законодательства о </w:t>
      </w:r>
      <w:r w:rsidR="00DD6F2F">
        <w:rPr>
          <w:b/>
          <w:color w:val="000000"/>
          <w:sz w:val="28"/>
          <w:szCs w:val="28"/>
        </w:rPr>
        <w:t>противодействии терроризму</w:t>
      </w:r>
    </w:p>
    <w:p w:rsidR="009E026E" w:rsidRDefault="009E026E" w:rsidP="00DD6F2F">
      <w:pPr>
        <w:pStyle w:val="a3"/>
        <w:shd w:val="clear" w:color="auto" w:fill="FFFFFF"/>
        <w:tabs>
          <w:tab w:val="left" w:pos="8265"/>
        </w:tabs>
        <w:spacing w:before="0" w:beforeAutospacing="0" w:after="0" w:afterAutospacing="0"/>
        <w:ind w:right="28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17.04.2019 Одоевским районным судом Тульской области </w:t>
      </w:r>
      <w:r w:rsidR="00DD6F2F" w:rsidRPr="00DD6F2F">
        <w:rPr>
          <w:color w:val="000000"/>
          <w:sz w:val="28"/>
          <w:szCs w:val="28"/>
        </w:rPr>
        <w:t>удовлетворено исковое заявление прокурора Одоевского района в сфере законодательства о противодействии терроризму</w:t>
      </w:r>
      <w:r w:rsidR="00DD6F2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</w:p>
    <w:p w:rsidR="00DD6F2F" w:rsidRPr="00DD6F2F" w:rsidRDefault="00DD6F2F" w:rsidP="00DD6F2F">
      <w:pPr>
        <w:pStyle w:val="a3"/>
        <w:shd w:val="clear" w:color="auto" w:fill="FFFFFF"/>
        <w:spacing w:after="0"/>
        <w:ind w:right="28" w:firstLine="709"/>
        <w:contextualSpacing/>
        <w:jc w:val="both"/>
        <w:rPr>
          <w:color w:val="000000"/>
          <w:sz w:val="28"/>
          <w:szCs w:val="28"/>
        </w:rPr>
      </w:pPr>
      <w:r w:rsidRPr="00DD6F2F">
        <w:rPr>
          <w:color w:val="000000"/>
          <w:sz w:val="28"/>
          <w:szCs w:val="28"/>
        </w:rPr>
        <w:t>В ходе проведенной прокуратурой района проверки установлено, что в МКОУ «</w:t>
      </w:r>
      <w:proofErr w:type="spellStart"/>
      <w:r w:rsidRPr="00DD6F2F">
        <w:rPr>
          <w:color w:val="000000"/>
          <w:sz w:val="28"/>
          <w:szCs w:val="28"/>
        </w:rPr>
        <w:t>Сомовская</w:t>
      </w:r>
      <w:proofErr w:type="spellEnd"/>
      <w:r w:rsidRPr="00DD6F2F">
        <w:rPr>
          <w:color w:val="000000"/>
          <w:sz w:val="28"/>
          <w:szCs w:val="28"/>
        </w:rPr>
        <w:t xml:space="preserve"> основная общеобразовательная школа им. Д.М. </w:t>
      </w:r>
      <w:proofErr w:type="spellStart"/>
      <w:r w:rsidRPr="00DD6F2F">
        <w:rPr>
          <w:color w:val="000000"/>
          <w:sz w:val="28"/>
          <w:szCs w:val="28"/>
        </w:rPr>
        <w:t>Шарова</w:t>
      </w:r>
      <w:proofErr w:type="spellEnd"/>
      <w:r w:rsidRPr="00DD6F2F">
        <w:rPr>
          <w:color w:val="000000"/>
          <w:sz w:val="28"/>
          <w:szCs w:val="28"/>
        </w:rPr>
        <w:t>» не выполнен комплекс мероприятий по обеспечению безопасности и антитеррористичес</w:t>
      </w:r>
      <w:r w:rsidR="006408D7">
        <w:rPr>
          <w:color w:val="000000"/>
          <w:sz w:val="28"/>
          <w:szCs w:val="28"/>
        </w:rPr>
        <w:t>кой защищенности образовательного учреждения</w:t>
      </w:r>
      <w:r w:rsidRPr="00DD6F2F">
        <w:rPr>
          <w:color w:val="000000"/>
          <w:sz w:val="28"/>
          <w:szCs w:val="28"/>
        </w:rPr>
        <w:t xml:space="preserve">, а именно </w:t>
      </w:r>
      <w:r w:rsidR="006408D7">
        <w:rPr>
          <w:color w:val="000000"/>
          <w:sz w:val="28"/>
          <w:szCs w:val="28"/>
        </w:rPr>
        <w:t>частично отсутствует ограждение вокруг здания учреждения</w:t>
      </w:r>
      <w:r w:rsidRPr="00DD6F2F">
        <w:rPr>
          <w:color w:val="000000"/>
          <w:sz w:val="28"/>
          <w:szCs w:val="28"/>
        </w:rPr>
        <w:t>.</w:t>
      </w:r>
    </w:p>
    <w:p w:rsidR="009E026E" w:rsidRDefault="00DD6F2F" w:rsidP="00DD6F2F">
      <w:pPr>
        <w:pStyle w:val="a3"/>
        <w:shd w:val="clear" w:color="auto" w:fill="FFFFFF"/>
        <w:spacing w:before="0" w:beforeAutospacing="0" w:after="0" w:afterAutospacing="0"/>
        <w:ind w:right="28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Суд обязал </w:t>
      </w:r>
      <w:r w:rsidR="006408D7" w:rsidRPr="00DD6F2F">
        <w:rPr>
          <w:color w:val="000000"/>
          <w:sz w:val="28"/>
          <w:szCs w:val="28"/>
        </w:rPr>
        <w:t>МКОУ «</w:t>
      </w:r>
      <w:proofErr w:type="spellStart"/>
      <w:r w:rsidR="006408D7" w:rsidRPr="00DD6F2F">
        <w:rPr>
          <w:color w:val="000000"/>
          <w:sz w:val="28"/>
          <w:szCs w:val="28"/>
        </w:rPr>
        <w:t>Сомовская</w:t>
      </w:r>
      <w:proofErr w:type="spellEnd"/>
      <w:r w:rsidR="006408D7" w:rsidRPr="00DD6F2F">
        <w:rPr>
          <w:color w:val="000000"/>
          <w:sz w:val="28"/>
          <w:szCs w:val="28"/>
        </w:rPr>
        <w:t xml:space="preserve"> основная общеобразовательная школа им. Д.М. </w:t>
      </w:r>
      <w:proofErr w:type="spellStart"/>
      <w:r w:rsidR="006408D7" w:rsidRPr="00DD6F2F">
        <w:rPr>
          <w:color w:val="000000"/>
          <w:sz w:val="28"/>
          <w:szCs w:val="28"/>
        </w:rPr>
        <w:t>Шарова</w:t>
      </w:r>
      <w:proofErr w:type="spellEnd"/>
      <w:r w:rsidR="006408D7" w:rsidRPr="00DD6F2F">
        <w:rPr>
          <w:color w:val="000000"/>
          <w:sz w:val="28"/>
          <w:szCs w:val="28"/>
        </w:rPr>
        <w:t xml:space="preserve">» </w:t>
      </w:r>
      <w:r w:rsidR="006408D7">
        <w:rPr>
          <w:color w:val="000000"/>
          <w:sz w:val="28"/>
          <w:szCs w:val="28"/>
        </w:rPr>
        <w:t>произвести работы по восстановлению ограждения, а учредителя образовательного учреждения</w:t>
      </w:r>
      <w:r w:rsidR="009E026E" w:rsidRPr="009E026E">
        <w:rPr>
          <w:color w:val="000000"/>
          <w:sz w:val="28"/>
          <w:szCs w:val="28"/>
        </w:rPr>
        <w:t xml:space="preserve"> – администрацию муниципального образования Одоевский район обеспечить финансирование </w:t>
      </w:r>
      <w:r>
        <w:rPr>
          <w:color w:val="000000"/>
          <w:sz w:val="28"/>
          <w:szCs w:val="28"/>
        </w:rPr>
        <w:t>данного мероприятия</w:t>
      </w:r>
      <w:r w:rsidR="009E026E" w:rsidRPr="009E026E">
        <w:rPr>
          <w:color w:val="000000"/>
          <w:sz w:val="28"/>
          <w:szCs w:val="28"/>
        </w:rPr>
        <w:t>.</w:t>
      </w:r>
    </w:p>
    <w:p w:rsidR="009E026E" w:rsidRDefault="009E026E" w:rsidP="009E026E">
      <w:pPr>
        <w:pStyle w:val="msonormalbullet2gif"/>
        <w:tabs>
          <w:tab w:val="left" w:pos="2410"/>
        </w:tabs>
        <w:autoSpaceDE w:val="0"/>
        <w:autoSpaceDN w:val="0"/>
        <w:adjustRightInd w:val="0"/>
        <w:spacing w:after="0" w:afterAutospacing="0"/>
        <w:contextualSpacing/>
        <w:jc w:val="both"/>
        <w:rPr>
          <w:sz w:val="20"/>
          <w:szCs w:val="20"/>
        </w:rPr>
      </w:pPr>
      <w:bookmarkStart w:id="0" w:name="_GoBack"/>
      <w:bookmarkEnd w:id="0"/>
    </w:p>
    <w:p w:rsidR="009E026E" w:rsidRPr="009E026E" w:rsidRDefault="009E026E" w:rsidP="009E026E">
      <w:pPr>
        <w:pStyle w:val="a3"/>
        <w:shd w:val="clear" w:color="auto" w:fill="FFFFFF"/>
        <w:spacing w:before="24" w:beforeAutospacing="0" w:after="336" w:afterAutospacing="0"/>
        <w:ind w:right="30"/>
        <w:jc w:val="both"/>
        <w:rPr>
          <w:color w:val="000000"/>
          <w:sz w:val="28"/>
          <w:szCs w:val="28"/>
        </w:rPr>
      </w:pPr>
    </w:p>
    <w:p w:rsidR="001B54A1" w:rsidRPr="009E026E" w:rsidRDefault="001B54A1" w:rsidP="009E02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54A1" w:rsidRPr="009E026E" w:rsidSect="00484816">
      <w:pgSz w:w="11906" w:h="16838" w:code="9"/>
      <w:pgMar w:top="1134" w:right="851" w:bottom="295" w:left="1701" w:header="851" w:footer="85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6E"/>
    <w:rsid w:val="001B54A1"/>
    <w:rsid w:val="00314BBF"/>
    <w:rsid w:val="00484816"/>
    <w:rsid w:val="00552A28"/>
    <w:rsid w:val="006408D7"/>
    <w:rsid w:val="006A0FC0"/>
    <w:rsid w:val="009E026E"/>
    <w:rsid w:val="00DD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817F"/>
  <w15:chartTrackingRefBased/>
  <w15:docId w15:val="{A11000A7-5BAD-403D-8EBD-5309E63A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E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0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2019-04-17T12:36:00Z</cp:lastPrinted>
  <dcterms:created xsi:type="dcterms:W3CDTF">2019-04-17T12:41:00Z</dcterms:created>
  <dcterms:modified xsi:type="dcterms:W3CDTF">2019-04-17T15:22:00Z</dcterms:modified>
</cp:coreProperties>
</file>